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25772393" w:rsidR="00A86EF0" w:rsidRPr="0043065B" w:rsidRDefault="00BD5144" w:rsidP="00956823">
      <w:pPr>
        <w:spacing w:after="0" w:line="300" w:lineRule="auto"/>
        <w:jc w:val="right"/>
        <w:rPr>
          <w:rFonts w:ascii="Verdana" w:hAnsi="Verdana"/>
          <w:sz w:val="21"/>
          <w:szCs w:val="21"/>
          <w:lang w:val="en-US"/>
        </w:rPr>
      </w:pPr>
      <w:r>
        <w:rPr>
          <w:rFonts w:ascii="Verdana" w:hAnsi="Verdana"/>
          <w:sz w:val="21"/>
          <w:szCs w:val="21"/>
          <w:lang w:val="en-US"/>
        </w:rPr>
        <w:t>Milan, June 16</w:t>
      </w:r>
      <w:r w:rsidRPr="00BD5144">
        <w:rPr>
          <w:rFonts w:ascii="Verdana" w:hAnsi="Verdana"/>
          <w:sz w:val="21"/>
          <w:szCs w:val="21"/>
          <w:vertAlign w:val="superscript"/>
          <w:lang w:val="en-US"/>
        </w:rPr>
        <w:t>th</w:t>
      </w:r>
      <w:r w:rsidR="00E858F1">
        <w:rPr>
          <w:rFonts w:ascii="Verdana" w:hAnsi="Verdana"/>
          <w:sz w:val="21"/>
          <w:szCs w:val="21"/>
          <w:lang w:val="en-US"/>
        </w:rPr>
        <w:t>, 2023</w:t>
      </w:r>
    </w:p>
    <w:p w14:paraId="20968AF2" w14:textId="77777777" w:rsidR="0076133B" w:rsidRPr="0043065B" w:rsidRDefault="0076133B" w:rsidP="00956823">
      <w:pPr>
        <w:spacing w:after="0" w:line="300" w:lineRule="auto"/>
        <w:rPr>
          <w:rFonts w:ascii="Verdana" w:hAnsi="Verdana"/>
          <w:sz w:val="18"/>
          <w:szCs w:val="18"/>
          <w:lang w:val="en-US"/>
        </w:rPr>
      </w:pPr>
    </w:p>
    <w:p w14:paraId="173685C6" w14:textId="0AEC41B5" w:rsidR="00DE770E" w:rsidRDefault="00284BD8" w:rsidP="00051ACB">
      <w:pPr>
        <w:spacing w:after="0" w:line="300" w:lineRule="auto"/>
        <w:rPr>
          <w:rFonts w:ascii="Verdana" w:hAnsi="Verdana"/>
          <w:b/>
          <w:bCs/>
          <w:sz w:val="28"/>
          <w:szCs w:val="28"/>
          <w:lang w:val="en-US" w:bidi="de-DE"/>
        </w:rPr>
      </w:pPr>
      <w:r w:rsidRPr="00284BD8">
        <w:rPr>
          <w:rFonts w:ascii="Verdana" w:hAnsi="Verdana"/>
          <w:b/>
          <w:bCs/>
          <w:sz w:val="28"/>
          <w:szCs w:val="28"/>
          <w:lang w:val="en-US" w:bidi="de-DE"/>
        </w:rPr>
        <w:t>PLAST 2023: La tecnologia al plasma - il "cartello" ecologico rivoluziona la lavorazione delle materie plastiche</w:t>
      </w:r>
    </w:p>
    <w:p w14:paraId="611BF070" w14:textId="77777777" w:rsidR="00284BD8" w:rsidRDefault="00284BD8" w:rsidP="00051ACB">
      <w:pPr>
        <w:spacing w:after="0" w:line="300" w:lineRule="auto"/>
        <w:rPr>
          <w:rFonts w:ascii="Verdana" w:hAnsi="Verdana"/>
          <w:b/>
          <w:bCs/>
          <w:color w:val="000000" w:themeColor="text1"/>
          <w:sz w:val="21"/>
          <w:szCs w:val="21"/>
          <w:lang w:val="en-US" w:bidi="de-DE"/>
        </w:rPr>
      </w:pPr>
    </w:p>
    <w:p w14:paraId="21B9EE5A" w14:textId="2599D0B7" w:rsidR="00DE770E" w:rsidRDefault="00284BD8" w:rsidP="00DE770E">
      <w:pPr>
        <w:spacing w:after="0" w:line="300" w:lineRule="auto"/>
        <w:rPr>
          <w:rFonts w:ascii="Verdana" w:hAnsi="Verdana"/>
          <w:b/>
          <w:bCs/>
          <w:color w:val="000000" w:themeColor="text1"/>
          <w:sz w:val="21"/>
          <w:szCs w:val="21"/>
          <w:lang w:val="en-US" w:bidi="de-DE"/>
        </w:rPr>
      </w:pPr>
      <w:r w:rsidRPr="00284BD8">
        <w:rPr>
          <w:rFonts w:ascii="Verdana" w:hAnsi="Verdana"/>
          <w:b/>
          <w:bCs/>
          <w:color w:val="000000" w:themeColor="text1"/>
          <w:sz w:val="21"/>
          <w:szCs w:val="21"/>
          <w:lang w:val="en-US" w:bidi="de-DE"/>
        </w:rPr>
        <w:t>Le prestazioni del plasma nella lavorazione delle materie plastiche risolvono molte questioni: Il plasma modifica in modo specifico le proprietà superficiali del materiale non polare e lo trasforma in una superficie che può essere facilmente stampata, incollata, verniciata e sigillata. Ma cosa succede esattamente durante il trattamento al plasma e come può essere utilizzato a livello industriale? Plasmatreat Italia, filiale di Plasmatreat GmbH, leader mondiale nella tecnologia al plasma atmosferico, fornirà le risposte presso lo stand C51 del padiglione 11 di PLAST 2023, che si terrà a Milano dal 5 all'8 settembre.</w:t>
      </w:r>
    </w:p>
    <w:p w14:paraId="34707C1F" w14:textId="77777777" w:rsidR="00284BD8" w:rsidRPr="00DE770E" w:rsidRDefault="00284BD8" w:rsidP="00DE770E">
      <w:pPr>
        <w:spacing w:after="0" w:line="300" w:lineRule="auto"/>
        <w:rPr>
          <w:rFonts w:ascii="Verdana" w:hAnsi="Verdana"/>
          <w:b/>
          <w:bCs/>
          <w:color w:val="000000" w:themeColor="text1"/>
          <w:sz w:val="21"/>
          <w:szCs w:val="21"/>
          <w:lang w:val="en-US" w:bidi="de-DE"/>
        </w:rPr>
      </w:pPr>
    </w:p>
    <w:p w14:paraId="264A4D0C" w14:textId="54FA6D41" w:rsidR="00DE770E" w:rsidRDefault="00284BD8" w:rsidP="00DE770E">
      <w:pPr>
        <w:spacing w:after="0" w:line="300" w:lineRule="auto"/>
        <w:rPr>
          <w:rFonts w:ascii="Verdana" w:hAnsi="Verdana"/>
          <w:color w:val="000000" w:themeColor="text1"/>
          <w:sz w:val="21"/>
          <w:szCs w:val="21"/>
          <w:lang w:val="en-US" w:bidi="de-DE"/>
        </w:rPr>
      </w:pPr>
      <w:r w:rsidRPr="00284BD8">
        <w:rPr>
          <w:rFonts w:ascii="Verdana" w:hAnsi="Verdana"/>
          <w:color w:val="000000" w:themeColor="text1"/>
          <w:sz w:val="21"/>
          <w:szCs w:val="21"/>
          <w:lang w:val="en-US" w:bidi="de-DE"/>
        </w:rPr>
        <w:t>Il pretrattamento al plasma è la tecnologia chiave per la pulizia ultra-fine, attivazione e rivestimento di quasi tutti i materiali. A PLAST 2023, Plasmatreat, specialista di processi al plasma specialista nei processi al plasma atmosferico (Openair-Plasma), dimostrerà come può essere dimostrerà come può essere utilizzato con le materie plastiche per risolvere molti problemi: Il plasma rende utilizzabili a livello industriale materiali e combinazioni di materiali completamente nuovi, consente l'uso di rivestimenti e adesivi privi di solventi e rende i processi più efficienti ed ecologici. Più efficienti e rispettosi dell'ambiente. Inoltre, materiali precedentemente incompatibili possono essere lavorati insieme, creando materiali compositi completamente nuovi. Materiali completamente nuovi.</w:t>
      </w:r>
    </w:p>
    <w:p w14:paraId="39827313" w14:textId="77777777" w:rsidR="00284BD8" w:rsidRPr="00DE770E" w:rsidRDefault="00284BD8" w:rsidP="00DE770E">
      <w:pPr>
        <w:spacing w:after="0" w:line="300" w:lineRule="auto"/>
        <w:rPr>
          <w:rFonts w:ascii="Verdana" w:hAnsi="Verdana"/>
          <w:b/>
          <w:bCs/>
          <w:color w:val="000000" w:themeColor="text1"/>
          <w:sz w:val="21"/>
          <w:szCs w:val="21"/>
          <w:lang w:val="en-US" w:bidi="de-DE"/>
        </w:rPr>
      </w:pPr>
    </w:p>
    <w:p w14:paraId="0EA8099F" w14:textId="77777777" w:rsidR="00284BD8" w:rsidRDefault="00284BD8" w:rsidP="00DE770E">
      <w:pPr>
        <w:spacing w:after="0" w:line="300" w:lineRule="auto"/>
        <w:rPr>
          <w:rFonts w:ascii="Verdana" w:hAnsi="Verdana"/>
          <w:b/>
          <w:color w:val="000000" w:themeColor="text1"/>
          <w:sz w:val="21"/>
          <w:szCs w:val="21"/>
          <w:lang w:val="en-US" w:bidi="de-DE"/>
        </w:rPr>
      </w:pPr>
      <w:r w:rsidRPr="00284BD8">
        <w:rPr>
          <w:rFonts w:ascii="Verdana" w:hAnsi="Verdana"/>
          <w:b/>
          <w:color w:val="000000" w:themeColor="text1"/>
          <w:sz w:val="21"/>
          <w:szCs w:val="21"/>
          <w:lang w:val="en-US" w:bidi="de-DE"/>
        </w:rPr>
        <w:t>Attivazione: La superficie non polare diventa polare</w:t>
      </w:r>
    </w:p>
    <w:p w14:paraId="49951521" w14:textId="0A3C436D" w:rsidR="00DE770E" w:rsidRDefault="00284BD8" w:rsidP="00DE770E">
      <w:pPr>
        <w:spacing w:after="0" w:line="300" w:lineRule="auto"/>
        <w:rPr>
          <w:rFonts w:ascii="Verdana" w:hAnsi="Verdana"/>
          <w:bCs/>
          <w:color w:val="000000" w:themeColor="text1"/>
          <w:sz w:val="21"/>
          <w:szCs w:val="21"/>
          <w:lang w:val="en-US" w:bidi="de-DE"/>
        </w:rPr>
      </w:pPr>
      <w:r w:rsidRPr="00284BD8">
        <w:rPr>
          <w:rFonts w:ascii="Verdana" w:hAnsi="Verdana"/>
          <w:bCs/>
          <w:color w:val="000000" w:themeColor="text1"/>
          <w:sz w:val="21"/>
          <w:szCs w:val="21"/>
          <w:lang w:val="en-US" w:bidi="de-DE"/>
        </w:rPr>
        <w:t>Il plasma è molto reattivo e può interagire con superfici, liquidi o microrganismi. Se entra in contatto con materiali solidi, ad esempio le materie plastiche, il plasma applicato modifica importanti proprietà. Le superfici della maggior parte delle materie plastiche sono per lo più non polari, cioè hanno solo una bassa energia superficiale. Con la tecnologia brevettata Openair-Plasma di Plasmatreat, il plasma atmosferico viene applicato con precisione e delicatezza alla superficie del materiale da trattare, utilizzando semplice aria compressa. Nel processo, i componenti reattivi del plasma provocano reazioni chimiche in cui i gruppi contenenti ossigeno e azoto, i due componenti principali del gas di processo aria, vengono incorporati nella superficie - l'energia superficiale viene notevolmente aumentata e si verifica la cosiddetta attivazione. Ciò garantisce una bagnabilità notevolmente migliorata del substrato e aumenta l'adesione: adesivi, inchiostri o rivestimenti ottengono una forte adesione, senza la necessità di pretrattamenti convenzionali, ad esempio primer a base di solventi.</w:t>
      </w:r>
    </w:p>
    <w:p w14:paraId="48ED1CBC" w14:textId="77777777" w:rsidR="00284BD8" w:rsidRDefault="00284BD8" w:rsidP="00DE770E">
      <w:pPr>
        <w:spacing w:after="0" w:line="300" w:lineRule="auto"/>
        <w:rPr>
          <w:rFonts w:ascii="Verdana" w:hAnsi="Verdana"/>
          <w:bCs/>
          <w:color w:val="000000" w:themeColor="text1"/>
          <w:sz w:val="21"/>
          <w:szCs w:val="21"/>
          <w:lang w:val="en-US" w:bidi="de-DE"/>
        </w:rPr>
      </w:pPr>
    </w:p>
    <w:p w14:paraId="7A0B9EAE" w14:textId="77777777" w:rsidR="00284BD8" w:rsidRDefault="00284BD8" w:rsidP="00C5001F">
      <w:pPr>
        <w:spacing w:after="0" w:line="300" w:lineRule="auto"/>
        <w:rPr>
          <w:rFonts w:ascii="Verdana" w:hAnsi="Verdana"/>
          <w:b/>
          <w:color w:val="000000" w:themeColor="text1"/>
          <w:sz w:val="21"/>
          <w:szCs w:val="21"/>
          <w:lang w:val="en-US" w:bidi="de-DE"/>
        </w:rPr>
      </w:pPr>
      <w:r w:rsidRPr="00284BD8">
        <w:rPr>
          <w:rFonts w:ascii="Verdana" w:hAnsi="Verdana"/>
          <w:b/>
          <w:color w:val="000000" w:themeColor="text1"/>
          <w:sz w:val="21"/>
          <w:szCs w:val="21"/>
          <w:lang w:val="en-US" w:bidi="de-DE"/>
        </w:rPr>
        <w:lastRenderedPageBreak/>
        <w:t>Rivestimento: Effetto ulteriormente aumentato</w:t>
      </w:r>
    </w:p>
    <w:p w14:paraId="4D9CFA81" w14:textId="7CD3B700" w:rsidR="00C5001F" w:rsidRDefault="00284BD8" w:rsidP="00DE770E">
      <w:pPr>
        <w:spacing w:after="0" w:line="300" w:lineRule="auto"/>
        <w:rPr>
          <w:rFonts w:ascii="Verdana" w:hAnsi="Verdana"/>
          <w:bCs/>
          <w:color w:val="000000" w:themeColor="text1"/>
          <w:sz w:val="21"/>
          <w:szCs w:val="21"/>
          <w:lang w:val="en-US" w:bidi="de-DE"/>
        </w:rPr>
      </w:pPr>
      <w:r w:rsidRPr="00284BD8">
        <w:rPr>
          <w:rFonts w:ascii="Verdana" w:hAnsi="Verdana"/>
          <w:bCs/>
          <w:color w:val="000000" w:themeColor="text1"/>
          <w:sz w:val="21"/>
          <w:szCs w:val="21"/>
          <w:lang w:val="en-US" w:bidi="de-DE"/>
        </w:rPr>
        <w:t>L'effetto del plasma può essere ulteriormente aumentato: Con la tecnologia PlasmaPlus sviluppata da Plasmatreat, vengono applicati nanorivestimenti alla superficie che, ad esempio, può essere sia superidrofobica che superidrofila. Una speciale testa dell'ugello viene utilizzata per iniettare nel getto di plasma un precursore aggiuntivo, adatto all'applicazione specifica. Il precursore viene eccitato dal plasma in modo che la sostanza si attacchi alla superficie del materiale come uno strato estremamente sottile, si leghi saldamente e produca proprietà superficiali funzionali personalizzate per il processo. Il nanorivestimento può, ad esempio, migliorare l'adesione o la verniciatura della plastica.</w:t>
      </w:r>
    </w:p>
    <w:p w14:paraId="360F2C78" w14:textId="77777777" w:rsidR="00284BD8" w:rsidRDefault="00284BD8" w:rsidP="00DE770E">
      <w:pPr>
        <w:spacing w:after="0" w:line="300" w:lineRule="auto"/>
        <w:rPr>
          <w:rFonts w:ascii="Verdana" w:hAnsi="Verdana"/>
          <w:bCs/>
          <w:color w:val="000000" w:themeColor="text1"/>
          <w:sz w:val="21"/>
          <w:szCs w:val="21"/>
          <w:lang w:val="en-US" w:bidi="de-DE"/>
        </w:rPr>
      </w:pPr>
    </w:p>
    <w:p w14:paraId="62A53A89" w14:textId="6942B92F" w:rsidR="00284BD8" w:rsidRDefault="00284BD8" w:rsidP="00284BD8">
      <w:pPr>
        <w:spacing w:after="0" w:line="300" w:lineRule="auto"/>
        <w:rPr>
          <w:rFonts w:ascii="Verdana" w:hAnsi="Verdana"/>
          <w:b/>
          <w:bCs/>
          <w:color w:val="000000" w:themeColor="text1"/>
          <w:sz w:val="21"/>
          <w:szCs w:val="21"/>
          <w:lang w:val="en-US" w:bidi="de-DE"/>
        </w:rPr>
      </w:pPr>
      <w:r w:rsidRPr="00284BD8">
        <w:rPr>
          <w:rFonts w:ascii="Verdana" w:hAnsi="Verdana"/>
          <w:b/>
          <w:bCs/>
          <w:color w:val="000000" w:themeColor="text1"/>
          <w:sz w:val="21"/>
          <w:szCs w:val="21"/>
          <w:lang w:val="en-US" w:bidi="de-DE"/>
        </w:rPr>
        <w:t>Vivace dimostrazione di attivazione e rivestimento al plasma</w:t>
      </w:r>
    </w:p>
    <w:p w14:paraId="024AA716" w14:textId="615AAD7D" w:rsidR="00DC5BCC" w:rsidRDefault="00284BD8" w:rsidP="00DC5BCC">
      <w:pPr>
        <w:spacing w:after="0" w:line="300" w:lineRule="auto"/>
        <w:rPr>
          <w:rFonts w:ascii="Verdana" w:hAnsi="Verdana"/>
          <w:color w:val="000000" w:themeColor="text1"/>
          <w:sz w:val="21"/>
          <w:szCs w:val="21"/>
          <w:lang w:val="en-US" w:bidi="de-DE"/>
        </w:rPr>
      </w:pPr>
      <w:r w:rsidRPr="00284BD8">
        <w:rPr>
          <w:rFonts w:ascii="Verdana" w:hAnsi="Verdana"/>
          <w:color w:val="000000" w:themeColor="text1"/>
          <w:sz w:val="21"/>
          <w:szCs w:val="21"/>
          <w:lang w:val="en-US" w:bidi="de-DE"/>
        </w:rPr>
        <w:t>Presso lo stand C51 nel padiglione 11, Plasmatreat mostrerà le varie possibilità e applicazioni che Openair-Plasma apre per la lavorazione industriale delle materie plastiche in diversi settori. "Con il nostro tavolo al plasma per dimostrazioni vivaci, mostreremo come la nostra tecnologia Openair-Plasma possa essere utilizzata per unire e lavorare materiali originariamente incompatibili (ad esempio PMMA e PP)", spiega Omar Falconelli, Amministratore Delegato di Plasmatreat Italia. "Inoltre, il trattamento al plasma migliora la lavorazione dei materiali riciclati, consente di ottenere risultati di stampa di alta qualità, permette ai processi industriali di passare da un tecnopolimero di prezzo elevato a un materiale plastico di prezzo inferiore (da ABS a PP) ed elimina i processi dannosi per l'ambiente."</w:t>
      </w:r>
    </w:p>
    <w:p w14:paraId="1B6FF53A" w14:textId="77777777" w:rsidR="00284BD8" w:rsidRPr="00DC5BCC" w:rsidRDefault="00284BD8" w:rsidP="00DC5BCC">
      <w:pPr>
        <w:spacing w:after="0" w:line="300" w:lineRule="auto"/>
        <w:rPr>
          <w:rFonts w:ascii="Verdana" w:hAnsi="Verdana"/>
          <w:color w:val="000000" w:themeColor="text1"/>
          <w:sz w:val="21"/>
          <w:szCs w:val="21"/>
          <w:lang w:val="en-US" w:bidi="de-DE"/>
        </w:rPr>
      </w:pPr>
    </w:p>
    <w:p w14:paraId="01338CC5" w14:textId="6046461A" w:rsidR="00D87892" w:rsidRDefault="00284BD8" w:rsidP="00D87892">
      <w:pPr>
        <w:spacing w:after="0" w:line="300" w:lineRule="auto"/>
        <w:rPr>
          <w:rFonts w:ascii="Verdana" w:hAnsi="Verdana"/>
          <w:bCs/>
          <w:color w:val="000000" w:themeColor="text1"/>
          <w:sz w:val="21"/>
          <w:szCs w:val="21"/>
          <w:lang w:val="en-US" w:bidi="de-DE"/>
        </w:rPr>
      </w:pPr>
      <w:r w:rsidRPr="00284BD8">
        <w:rPr>
          <w:rFonts w:ascii="Verdana" w:hAnsi="Verdana"/>
          <w:bCs/>
          <w:color w:val="000000" w:themeColor="text1"/>
          <w:sz w:val="21"/>
          <w:szCs w:val="21"/>
          <w:lang w:val="en-US" w:bidi="de-DE"/>
        </w:rPr>
        <w:t xml:space="preserve">Plasmatreat a PLAST 2023 dal 5 all'8 settembre 2023 a </w:t>
      </w:r>
      <w:r w:rsidR="00CF747E">
        <w:rPr>
          <w:rFonts w:ascii="Verdana" w:hAnsi="Verdana"/>
          <w:bCs/>
          <w:color w:val="000000" w:themeColor="text1"/>
          <w:sz w:val="21"/>
          <w:szCs w:val="21"/>
          <w:lang w:val="en-US" w:bidi="de-DE"/>
        </w:rPr>
        <w:t>Milano</w:t>
      </w:r>
      <w:r w:rsidRPr="00284BD8">
        <w:rPr>
          <w:rFonts w:ascii="Verdana" w:hAnsi="Verdana"/>
          <w:bCs/>
          <w:color w:val="000000" w:themeColor="text1"/>
          <w:sz w:val="21"/>
          <w:szCs w:val="21"/>
          <w:lang w:val="en-US" w:bidi="de-DE"/>
        </w:rPr>
        <w:t>, presso lo stand C51, padiglione 11.</w:t>
      </w:r>
    </w:p>
    <w:p w14:paraId="705F835B" w14:textId="77777777" w:rsidR="00284BD8" w:rsidRPr="00D87892" w:rsidRDefault="00284BD8" w:rsidP="00D87892">
      <w:pPr>
        <w:spacing w:after="0" w:line="300" w:lineRule="auto"/>
        <w:rPr>
          <w:rFonts w:ascii="Verdana" w:hAnsi="Verdana"/>
          <w:sz w:val="21"/>
          <w:szCs w:val="21"/>
          <w:lang w:val="en-US"/>
        </w:rPr>
      </w:pPr>
    </w:p>
    <w:p w14:paraId="0FF91162" w14:textId="7B06E710" w:rsidR="006B5FCC" w:rsidRPr="00E858F1" w:rsidRDefault="003166B6" w:rsidP="00956823">
      <w:pPr>
        <w:spacing w:after="0" w:line="300" w:lineRule="auto"/>
        <w:rPr>
          <w:rFonts w:ascii="Verdana" w:hAnsi="Verdana"/>
          <w:sz w:val="21"/>
          <w:szCs w:val="21"/>
          <w:lang w:val="en-US"/>
        </w:rPr>
      </w:pPr>
      <w:r w:rsidRPr="00E858F1">
        <w:rPr>
          <w:rFonts w:ascii="Verdana" w:hAnsi="Verdana"/>
          <w:sz w:val="21"/>
          <w:szCs w:val="21"/>
          <w:lang w:val="en-US"/>
        </w:rPr>
        <w:t>(</w:t>
      </w:r>
      <w:r w:rsidR="00284BD8">
        <w:rPr>
          <w:rFonts w:ascii="Verdana" w:hAnsi="Verdana"/>
          <w:sz w:val="21"/>
          <w:szCs w:val="21"/>
          <w:lang w:val="en-US"/>
        </w:rPr>
        <w:t>4.427</w:t>
      </w:r>
      <w:r w:rsidRPr="00E858F1">
        <w:rPr>
          <w:rFonts w:ascii="Verdana" w:hAnsi="Verdana"/>
          <w:sz w:val="21"/>
          <w:szCs w:val="21"/>
          <w:lang w:val="en-US"/>
        </w:rPr>
        <w:t xml:space="preserve"> </w:t>
      </w:r>
      <w:r w:rsidR="00284BD8" w:rsidRPr="00284BD8">
        <w:rPr>
          <w:rFonts w:ascii="Verdana" w:hAnsi="Verdana"/>
          <w:sz w:val="21"/>
          <w:szCs w:val="21"/>
          <w:lang w:val="en-US"/>
        </w:rPr>
        <w:t>caratteri con spazi</w:t>
      </w:r>
      <w:r w:rsidRPr="00E858F1">
        <w:rPr>
          <w:rFonts w:ascii="Verdana" w:hAnsi="Verdana"/>
          <w:sz w:val="21"/>
          <w:szCs w:val="21"/>
          <w:lang w:val="en-US"/>
        </w:rPr>
        <w:t>)</w:t>
      </w:r>
    </w:p>
    <w:p w14:paraId="670620DC" w14:textId="77777777" w:rsidR="0093648C" w:rsidRPr="00E858F1" w:rsidRDefault="0093648C" w:rsidP="002345B0">
      <w:pPr>
        <w:spacing w:after="0" w:line="288" w:lineRule="auto"/>
        <w:rPr>
          <w:rFonts w:ascii="Verdana" w:hAnsi="Verdana" w:cs="Arial"/>
          <w:b/>
          <w:bCs/>
          <w:color w:val="0092D0"/>
          <w:sz w:val="21"/>
          <w:szCs w:val="21"/>
          <w:lang w:val="en-US"/>
        </w:rPr>
      </w:pPr>
    </w:p>
    <w:p w14:paraId="65C6BEB0" w14:textId="77777777" w:rsidR="006423D8" w:rsidRPr="00E858F1" w:rsidRDefault="006423D8" w:rsidP="006423D8">
      <w:pPr>
        <w:spacing w:after="0" w:line="288" w:lineRule="auto"/>
        <w:rPr>
          <w:rFonts w:ascii="Verdana" w:hAnsi="Verdana" w:cs="Arial"/>
          <w:b/>
          <w:bCs/>
          <w:color w:val="0092D0"/>
          <w:sz w:val="21"/>
          <w:szCs w:val="21"/>
          <w:lang w:val="en-US"/>
        </w:rPr>
      </w:pPr>
      <w:r w:rsidRPr="00E858F1">
        <w:rPr>
          <w:rFonts w:ascii="Verdana" w:hAnsi="Verdana" w:cs="Arial"/>
          <w:b/>
          <w:bCs/>
          <w:color w:val="0092D0"/>
          <w:sz w:val="21"/>
          <w:szCs w:val="21"/>
          <w:lang w:val="en-US"/>
        </w:rPr>
        <w:t>About Plasmatreat</w:t>
      </w:r>
    </w:p>
    <w:p w14:paraId="148E433A" w14:textId="77777777" w:rsidR="006423D8" w:rsidRDefault="006423D8" w:rsidP="006423D8">
      <w:pPr>
        <w:spacing w:after="0" w:line="300" w:lineRule="auto"/>
        <w:rPr>
          <w:rFonts w:ascii="Verdana" w:hAnsi="Verdana" w:cs="Arial"/>
          <w:sz w:val="21"/>
          <w:szCs w:val="21"/>
          <w:lang w:val="en-US"/>
        </w:rPr>
      </w:pPr>
      <w:bookmarkStart w:id="0"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30B5C104" w14:textId="77777777" w:rsidR="006423D8" w:rsidRDefault="006423D8" w:rsidP="006423D8">
      <w:pPr>
        <w:spacing w:after="0" w:line="300" w:lineRule="auto"/>
        <w:rPr>
          <w:rFonts w:ascii="Verdana" w:hAnsi="Verdana" w:cs="Arial"/>
          <w:sz w:val="21"/>
          <w:szCs w:val="21"/>
          <w:lang w:val="en-US"/>
        </w:rPr>
      </w:pPr>
    </w:p>
    <w:p w14:paraId="47BA9217" w14:textId="77777777" w:rsidR="006423D8" w:rsidRDefault="006423D8" w:rsidP="006423D8">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5B835BD0" w14:textId="77777777" w:rsidR="006423D8" w:rsidRDefault="006423D8" w:rsidP="006423D8">
      <w:pPr>
        <w:spacing w:after="0" w:line="300" w:lineRule="auto"/>
        <w:rPr>
          <w:rFonts w:ascii="Verdana" w:hAnsi="Verdana" w:cs="Arial"/>
          <w:sz w:val="21"/>
          <w:szCs w:val="21"/>
          <w:lang w:val="en-US"/>
        </w:rPr>
      </w:pPr>
    </w:p>
    <w:p w14:paraId="59662423" w14:textId="77777777" w:rsidR="006423D8" w:rsidRDefault="006423D8" w:rsidP="006423D8">
      <w:pPr>
        <w:spacing w:after="0" w:line="300" w:lineRule="auto"/>
        <w:rPr>
          <w:rFonts w:ascii="Verdana" w:hAnsi="Verdana" w:cs="Arial"/>
          <w:sz w:val="21"/>
          <w:szCs w:val="21"/>
          <w:lang w:val="en-US"/>
        </w:rPr>
      </w:pPr>
      <w:r w:rsidRPr="005169C1">
        <w:rPr>
          <w:rFonts w:ascii="Verdana" w:hAnsi="Verdana" w:cs="Arial"/>
          <w:sz w:val="21"/>
          <w:szCs w:val="21"/>
          <w:lang w:val="en-US"/>
        </w:rPr>
        <w:lastRenderedPageBreak/>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3E8529EF" w14:textId="77777777" w:rsidR="006423D8" w:rsidRDefault="006423D8" w:rsidP="006423D8">
      <w:pPr>
        <w:spacing w:after="0" w:line="300" w:lineRule="auto"/>
        <w:rPr>
          <w:rFonts w:ascii="Verdana" w:hAnsi="Verdana" w:cs="Arial"/>
          <w:sz w:val="21"/>
          <w:szCs w:val="21"/>
          <w:lang w:val="en-US"/>
        </w:rPr>
      </w:pPr>
    </w:p>
    <w:p w14:paraId="15A679C9" w14:textId="77777777" w:rsidR="006423D8" w:rsidRDefault="006423D8" w:rsidP="006423D8">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7" w:history="1">
        <w:r w:rsidRPr="001E6D8C">
          <w:rPr>
            <w:rStyle w:val="Hyperlink"/>
            <w:rFonts w:ascii="Verdana" w:hAnsi="Verdana"/>
            <w:sz w:val="21"/>
            <w:szCs w:val="21"/>
            <w:lang w:val="en-US"/>
          </w:rPr>
          <w:t>www.plasmatreat.com</w:t>
        </w:r>
      </w:hyperlink>
    </w:p>
    <w:p w14:paraId="2E9AE432" w14:textId="77777777" w:rsidR="006423D8" w:rsidRPr="00891E1B" w:rsidRDefault="006423D8" w:rsidP="006423D8">
      <w:pPr>
        <w:spacing w:after="0" w:line="300" w:lineRule="auto"/>
        <w:rPr>
          <w:rFonts w:cs="Arial"/>
          <w:lang w:val="en-US"/>
        </w:rPr>
      </w:pPr>
    </w:p>
    <w:p w14:paraId="07311348" w14:textId="36C92E61" w:rsidR="006423D8" w:rsidRDefault="006423D8" w:rsidP="006423D8">
      <w:pPr>
        <w:spacing w:after="0" w:line="300" w:lineRule="auto"/>
        <w:rPr>
          <w:rFonts w:ascii="Verdana" w:hAnsi="Verdana" w:cs="Arial"/>
          <w:sz w:val="21"/>
          <w:szCs w:val="21"/>
          <w:lang w:val="en-US"/>
        </w:rPr>
      </w:pPr>
      <w:r w:rsidRPr="006423D8">
        <w:rPr>
          <w:rFonts w:ascii="Verdana" w:hAnsi="Verdana" w:cs="Arial"/>
          <w:sz w:val="21"/>
          <w:szCs w:val="21"/>
          <w:lang w:val="en-US"/>
        </w:rPr>
        <w:t>(968 characters with spaces)</w:t>
      </w:r>
      <w:bookmarkEnd w:id="0"/>
    </w:p>
    <w:p w14:paraId="5F051BEC" w14:textId="54F4A720" w:rsidR="00301A8D" w:rsidRDefault="00301A8D" w:rsidP="006423D8">
      <w:pPr>
        <w:spacing w:after="0" w:line="300" w:lineRule="auto"/>
        <w:rPr>
          <w:rFonts w:ascii="Verdana" w:hAnsi="Verdana" w:cs="Arial"/>
          <w:sz w:val="21"/>
          <w:szCs w:val="21"/>
          <w:lang w:val="en-US"/>
        </w:rPr>
      </w:pPr>
    </w:p>
    <w:p w14:paraId="48BC6691" w14:textId="05C995A1" w:rsidR="00301A8D" w:rsidRPr="00301A8D" w:rsidRDefault="00301A8D" w:rsidP="006423D8">
      <w:pPr>
        <w:spacing w:after="0" w:line="300" w:lineRule="auto"/>
        <w:rPr>
          <w:rFonts w:ascii="Verdana" w:hAnsi="Verdana" w:cs="Arial"/>
          <w:b/>
          <w:bCs/>
          <w:sz w:val="21"/>
          <w:szCs w:val="21"/>
          <w:lang w:val="en-US"/>
        </w:rPr>
      </w:pPr>
      <w:r w:rsidRPr="00301A8D">
        <w:rPr>
          <w:rFonts w:ascii="Verdana" w:hAnsi="Verdana" w:cs="Arial"/>
          <w:b/>
          <w:bCs/>
          <w:sz w:val="21"/>
          <w:szCs w:val="21"/>
          <w:lang w:val="en-US"/>
        </w:rPr>
        <w:t>Images:</w:t>
      </w:r>
    </w:p>
    <w:p w14:paraId="217DE708" w14:textId="77777777" w:rsidR="00301A8D" w:rsidRDefault="00301A8D" w:rsidP="006423D8">
      <w:pPr>
        <w:spacing w:after="0" w:line="300" w:lineRule="auto"/>
        <w:rPr>
          <w:rFonts w:ascii="Verdana" w:hAnsi="Verdana" w:cs="Arial"/>
          <w:sz w:val="21"/>
          <w:szCs w:val="21"/>
          <w:lang w:val="en-US"/>
        </w:rPr>
      </w:pPr>
    </w:p>
    <w:p w14:paraId="45AE40B2" w14:textId="35BBF300" w:rsidR="00301A8D" w:rsidRPr="00450E2A" w:rsidRDefault="00284BD8" w:rsidP="00301A8D">
      <w:pPr>
        <w:spacing w:after="0" w:line="300" w:lineRule="auto"/>
        <w:rPr>
          <w:rFonts w:ascii="Verdana" w:hAnsi="Verdana"/>
          <w:b/>
          <w:bCs/>
          <w:color w:val="000000" w:themeColor="text1"/>
          <w:sz w:val="21"/>
          <w:szCs w:val="21"/>
          <w:lang w:bidi="de-DE"/>
        </w:rPr>
      </w:pPr>
      <w:r w:rsidRPr="00284BD8">
        <w:rPr>
          <w:rFonts w:ascii="Verdana" w:hAnsi="Verdana"/>
          <w:b/>
          <w:bCs/>
          <w:noProof/>
          <w:color w:val="000000" w:themeColor="text1"/>
          <w:sz w:val="21"/>
          <w:szCs w:val="21"/>
          <w:lang w:bidi="de-DE"/>
        </w:rPr>
        <w:drawing>
          <wp:inline distT="0" distB="0" distL="0" distR="0" wp14:anchorId="06660DA9" wp14:editId="1E51DCEB">
            <wp:extent cx="2743200" cy="1805940"/>
            <wp:effectExtent l="0" t="0" r="0" b="3810"/>
            <wp:docPr id="18870386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038672" name=""/>
                    <pic:cNvPicPr/>
                  </pic:nvPicPr>
                  <pic:blipFill>
                    <a:blip r:embed="rId8"/>
                    <a:stretch>
                      <a:fillRect/>
                    </a:stretch>
                  </pic:blipFill>
                  <pic:spPr>
                    <a:xfrm>
                      <a:off x="0" y="0"/>
                      <a:ext cx="2746103" cy="1807851"/>
                    </a:xfrm>
                    <a:prstGeom prst="rect">
                      <a:avLst/>
                    </a:prstGeom>
                  </pic:spPr>
                </pic:pic>
              </a:graphicData>
            </a:graphic>
          </wp:inline>
        </w:drawing>
      </w:r>
    </w:p>
    <w:p w14:paraId="7244CAF6" w14:textId="2C009A44" w:rsidR="00301A8D" w:rsidRPr="00284BD8" w:rsidRDefault="00284BD8" w:rsidP="00301A8D">
      <w:pPr>
        <w:spacing w:after="0" w:line="300" w:lineRule="auto"/>
        <w:rPr>
          <w:rFonts w:ascii="Verdana" w:hAnsi="Verdana"/>
          <w:bCs/>
          <w:color w:val="000000" w:themeColor="text1"/>
          <w:sz w:val="21"/>
          <w:szCs w:val="21"/>
          <w:lang w:val="en-US" w:bidi="de-DE"/>
        </w:rPr>
      </w:pPr>
      <w:r w:rsidRPr="00284BD8">
        <w:rPr>
          <w:rFonts w:ascii="Verdana" w:hAnsi="Verdana"/>
          <w:bCs/>
          <w:color w:val="000000" w:themeColor="text1"/>
          <w:sz w:val="21"/>
          <w:szCs w:val="21"/>
          <w:lang w:val="en-US" w:bidi="de-DE"/>
        </w:rPr>
        <w:t xml:space="preserve">Il plasma rende utilizzabili a livello industriale materiali e combinazioni di materiali completamente nuovi, consente l'uso di rivestimenti e adesivi privi di solventi e rende i processi più efficienti ed ecologici. </w:t>
      </w:r>
      <w:r w:rsidR="00301A8D" w:rsidRPr="00284BD8">
        <w:rPr>
          <w:rFonts w:ascii="Verdana" w:hAnsi="Verdana"/>
          <w:bCs/>
          <w:color w:val="000000" w:themeColor="text1"/>
          <w:sz w:val="21"/>
          <w:szCs w:val="21"/>
          <w:lang w:val="en-US" w:bidi="de-DE"/>
        </w:rPr>
        <w:t>(Copyright: Plasmatreat)</w:t>
      </w:r>
    </w:p>
    <w:p w14:paraId="542B4111" w14:textId="77777777" w:rsidR="00301A8D" w:rsidRDefault="00301A8D" w:rsidP="00301A8D">
      <w:pPr>
        <w:spacing w:after="0" w:line="300" w:lineRule="auto"/>
        <w:rPr>
          <w:rFonts w:ascii="Verdana" w:hAnsi="Verdana"/>
          <w:b/>
          <w:sz w:val="20"/>
          <w:szCs w:val="20"/>
        </w:rPr>
      </w:pPr>
      <w:r w:rsidRPr="00091B18">
        <w:rPr>
          <w:rFonts w:ascii="Verdana" w:hAnsi="Verdana"/>
          <w:b/>
          <w:noProof/>
          <w:sz w:val="20"/>
          <w:szCs w:val="20"/>
        </w:rPr>
        <w:drawing>
          <wp:inline distT="0" distB="0" distL="0" distR="0" wp14:anchorId="3154167A" wp14:editId="01EF18AC">
            <wp:extent cx="2743200" cy="1801328"/>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47767" cy="1804327"/>
                    </a:xfrm>
                    <a:prstGeom prst="rect">
                      <a:avLst/>
                    </a:prstGeom>
                  </pic:spPr>
                </pic:pic>
              </a:graphicData>
            </a:graphic>
          </wp:inline>
        </w:drawing>
      </w:r>
    </w:p>
    <w:p w14:paraId="567EFEFF" w14:textId="08246285" w:rsidR="006E3195" w:rsidRPr="003166B6" w:rsidRDefault="00284BD8" w:rsidP="00956823">
      <w:pPr>
        <w:spacing w:after="0" w:line="300" w:lineRule="auto"/>
        <w:rPr>
          <w:rFonts w:ascii="Verdana" w:hAnsi="Verdana"/>
          <w:b/>
          <w:sz w:val="20"/>
          <w:szCs w:val="20"/>
          <w:lang w:val="en-US"/>
        </w:rPr>
      </w:pPr>
      <w:r w:rsidRPr="00284BD8">
        <w:rPr>
          <w:rFonts w:ascii="Verdana" w:hAnsi="Verdana"/>
          <w:bCs/>
          <w:color w:val="000000" w:themeColor="text1"/>
          <w:sz w:val="21"/>
          <w:szCs w:val="21"/>
          <w:lang w:val="en-US" w:bidi="de-DE"/>
        </w:rPr>
        <w:t xml:space="preserve">La tecnologia PlasmaPlus di Plasmatreat viene utilizzata per applicare nanorivestimenti a superfici che possono essere, ad esempio, sia superidrofobiche che superidrofile. </w:t>
      </w:r>
      <w:r w:rsidR="00301A8D" w:rsidRPr="003166B6">
        <w:rPr>
          <w:rFonts w:ascii="Verdana" w:hAnsi="Verdana"/>
          <w:bCs/>
          <w:color w:val="000000" w:themeColor="text1"/>
          <w:sz w:val="21"/>
          <w:szCs w:val="21"/>
          <w:lang w:val="en-US" w:bidi="de-DE"/>
        </w:rPr>
        <w:t>(Copyright: Plasmatreat)</w:t>
      </w:r>
    </w:p>
    <w:p w14:paraId="142BAAB8" w14:textId="7AC23B95" w:rsidR="0076133B" w:rsidRPr="003166B6" w:rsidRDefault="0076133B" w:rsidP="00956823">
      <w:pPr>
        <w:spacing w:after="0" w:line="300" w:lineRule="auto"/>
        <w:rPr>
          <w:rFonts w:ascii="Verdana" w:hAnsi="Verdana"/>
          <w:bCs/>
          <w:sz w:val="20"/>
          <w:szCs w:val="20"/>
          <w:lang w:val="en-US"/>
        </w:rPr>
      </w:pPr>
    </w:p>
    <w:sectPr w:rsidR="0076133B" w:rsidRPr="003166B6"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F6E13" w14:textId="77777777" w:rsidR="00FD34BB" w:rsidRDefault="00FD34BB" w:rsidP="0076133B">
      <w:pPr>
        <w:spacing w:after="0" w:line="240" w:lineRule="auto"/>
      </w:pPr>
      <w:r>
        <w:separator/>
      </w:r>
    </w:p>
  </w:endnote>
  <w:endnote w:type="continuationSeparator" w:id="0">
    <w:p w14:paraId="63C20808" w14:textId="77777777" w:rsidR="00FD34BB" w:rsidRDefault="00FD34B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A00002BF" w:usb1="4000A4FB" w:usb2="00000008"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475086">
            <w:rPr>
              <w:rFonts w:ascii="Verdana" w:hAnsi="Verdana"/>
              <w:noProof/>
              <w:color w:val="A6A6A6" w:themeColor="background1" w:themeShade="A6"/>
              <w:sz w:val="16"/>
              <w:szCs w:val="16"/>
            </w:rPr>
            <w:t>1</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8828C" w14:textId="77777777" w:rsidR="00FD34BB" w:rsidRDefault="00FD34BB" w:rsidP="0076133B">
      <w:pPr>
        <w:spacing w:after="0" w:line="240" w:lineRule="auto"/>
      </w:pPr>
      <w:r>
        <w:separator/>
      </w:r>
    </w:p>
  </w:footnote>
  <w:footnote w:type="continuationSeparator" w:id="0">
    <w:p w14:paraId="3CB9EE7D" w14:textId="77777777" w:rsidR="00FD34BB" w:rsidRDefault="00FD34B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5A8B5087">
          <wp:simplePos x="0" y="0"/>
          <wp:positionH relativeFrom="margin">
            <wp:posOffset>3921125</wp:posOffset>
          </wp:positionH>
          <wp:positionV relativeFrom="topMargin">
            <wp:posOffset>575945</wp:posOffset>
          </wp:positionV>
          <wp:extent cx="2249805" cy="49212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49805" cy="492125"/>
                  </a:xfrm>
                  <a:prstGeom prst="rect">
                    <a:avLst/>
                  </a:prstGeom>
                </pic:spPr>
              </pic:pic>
            </a:graphicData>
          </a:graphic>
        </wp:anchor>
      </w:drawing>
    </w:r>
  </w:p>
  <w:p w14:paraId="408F39A2" w14:textId="34DFEC2C" w:rsidR="0076133B" w:rsidRPr="006B5FCC" w:rsidRDefault="00747D0E"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rPr>
      <w:t>Press Release</w:t>
    </w:r>
    <w:r w:rsidR="0076133B" w:rsidRPr="006B5FCC">
      <w:rPr>
        <w:rFonts w:ascii="Verdana" w:hAnsi="Verdana"/>
        <w:b/>
        <w:bCs/>
        <w:sz w:val="48"/>
        <w:szCs w:val="48"/>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1BEC"/>
    <w:rsid w:val="0000276E"/>
    <w:rsid w:val="00004DF0"/>
    <w:rsid w:val="00005040"/>
    <w:rsid w:val="00006C8B"/>
    <w:rsid w:val="00012250"/>
    <w:rsid w:val="00012370"/>
    <w:rsid w:val="000168DD"/>
    <w:rsid w:val="0003074C"/>
    <w:rsid w:val="00031918"/>
    <w:rsid w:val="00033BE0"/>
    <w:rsid w:val="00037236"/>
    <w:rsid w:val="000414C1"/>
    <w:rsid w:val="000417C1"/>
    <w:rsid w:val="00042117"/>
    <w:rsid w:val="00044F43"/>
    <w:rsid w:val="00051ACB"/>
    <w:rsid w:val="000526D3"/>
    <w:rsid w:val="00053D80"/>
    <w:rsid w:val="00056F0E"/>
    <w:rsid w:val="00062B6C"/>
    <w:rsid w:val="000634D3"/>
    <w:rsid w:val="000637F5"/>
    <w:rsid w:val="00066EE2"/>
    <w:rsid w:val="0006755A"/>
    <w:rsid w:val="00067918"/>
    <w:rsid w:val="000702CB"/>
    <w:rsid w:val="000722E4"/>
    <w:rsid w:val="0007266C"/>
    <w:rsid w:val="00073871"/>
    <w:rsid w:val="00075230"/>
    <w:rsid w:val="000758DF"/>
    <w:rsid w:val="000811EB"/>
    <w:rsid w:val="00083207"/>
    <w:rsid w:val="00084AEA"/>
    <w:rsid w:val="00084AF5"/>
    <w:rsid w:val="00084DC6"/>
    <w:rsid w:val="0009152F"/>
    <w:rsid w:val="000925A0"/>
    <w:rsid w:val="00093017"/>
    <w:rsid w:val="00096248"/>
    <w:rsid w:val="000A0A5C"/>
    <w:rsid w:val="000A6BA1"/>
    <w:rsid w:val="000A6BC5"/>
    <w:rsid w:val="000A798E"/>
    <w:rsid w:val="000C0EB4"/>
    <w:rsid w:val="000C5208"/>
    <w:rsid w:val="000C5D3E"/>
    <w:rsid w:val="000D2216"/>
    <w:rsid w:val="000D5776"/>
    <w:rsid w:val="000E0387"/>
    <w:rsid w:val="000E1677"/>
    <w:rsid w:val="000F1B36"/>
    <w:rsid w:val="00100EFA"/>
    <w:rsid w:val="00104337"/>
    <w:rsid w:val="00106865"/>
    <w:rsid w:val="00107ED1"/>
    <w:rsid w:val="00112501"/>
    <w:rsid w:val="001132E9"/>
    <w:rsid w:val="00113402"/>
    <w:rsid w:val="001152DD"/>
    <w:rsid w:val="0011716D"/>
    <w:rsid w:val="00120485"/>
    <w:rsid w:val="00130D39"/>
    <w:rsid w:val="00133376"/>
    <w:rsid w:val="001351B0"/>
    <w:rsid w:val="00135BBB"/>
    <w:rsid w:val="00136BC5"/>
    <w:rsid w:val="001411A2"/>
    <w:rsid w:val="001413DD"/>
    <w:rsid w:val="001428CA"/>
    <w:rsid w:val="00146D56"/>
    <w:rsid w:val="00155B99"/>
    <w:rsid w:val="00156969"/>
    <w:rsid w:val="001578C9"/>
    <w:rsid w:val="00157DED"/>
    <w:rsid w:val="0016062E"/>
    <w:rsid w:val="0016093C"/>
    <w:rsid w:val="00163DD2"/>
    <w:rsid w:val="00163F0C"/>
    <w:rsid w:val="00170D8E"/>
    <w:rsid w:val="00173A55"/>
    <w:rsid w:val="00173BAE"/>
    <w:rsid w:val="00173F6A"/>
    <w:rsid w:val="00180F41"/>
    <w:rsid w:val="0018488B"/>
    <w:rsid w:val="00184F79"/>
    <w:rsid w:val="00185407"/>
    <w:rsid w:val="00185B03"/>
    <w:rsid w:val="00186247"/>
    <w:rsid w:val="0018718C"/>
    <w:rsid w:val="00190864"/>
    <w:rsid w:val="00193E7D"/>
    <w:rsid w:val="00194F3A"/>
    <w:rsid w:val="00196252"/>
    <w:rsid w:val="001A02D7"/>
    <w:rsid w:val="001A3FF0"/>
    <w:rsid w:val="001B03B6"/>
    <w:rsid w:val="001B0717"/>
    <w:rsid w:val="001B5140"/>
    <w:rsid w:val="001B5D48"/>
    <w:rsid w:val="001C03E4"/>
    <w:rsid w:val="001C395D"/>
    <w:rsid w:val="001D052C"/>
    <w:rsid w:val="001D1000"/>
    <w:rsid w:val="001D3237"/>
    <w:rsid w:val="001D32DC"/>
    <w:rsid w:val="001D3941"/>
    <w:rsid w:val="001E1B65"/>
    <w:rsid w:val="001E37AE"/>
    <w:rsid w:val="001E52F4"/>
    <w:rsid w:val="001E6C7B"/>
    <w:rsid w:val="001E6F23"/>
    <w:rsid w:val="001E7CB3"/>
    <w:rsid w:val="001F1984"/>
    <w:rsid w:val="001F4892"/>
    <w:rsid w:val="001F551C"/>
    <w:rsid w:val="001F6254"/>
    <w:rsid w:val="001F68F4"/>
    <w:rsid w:val="00200DA4"/>
    <w:rsid w:val="00202118"/>
    <w:rsid w:val="00202C02"/>
    <w:rsid w:val="00205B9B"/>
    <w:rsid w:val="00206CCA"/>
    <w:rsid w:val="00206FA9"/>
    <w:rsid w:val="0020708C"/>
    <w:rsid w:val="0020725E"/>
    <w:rsid w:val="00207FD5"/>
    <w:rsid w:val="00210969"/>
    <w:rsid w:val="00211762"/>
    <w:rsid w:val="00212198"/>
    <w:rsid w:val="00220769"/>
    <w:rsid w:val="00221116"/>
    <w:rsid w:val="002233FC"/>
    <w:rsid w:val="002273CB"/>
    <w:rsid w:val="00227A9E"/>
    <w:rsid w:val="00231D7E"/>
    <w:rsid w:val="002345B0"/>
    <w:rsid w:val="002355A1"/>
    <w:rsid w:val="00237FF2"/>
    <w:rsid w:val="002438D9"/>
    <w:rsid w:val="00247BA2"/>
    <w:rsid w:val="00251C84"/>
    <w:rsid w:val="00252595"/>
    <w:rsid w:val="00252685"/>
    <w:rsid w:val="0025639D"/>
    <w:rsid w:val="00256F49"/>
    <w:rsid w:val="0025701C"/>
    <w:rsid w:val="0025712A"/>
    <w:rsid w:val="00263167"/>
    <w:rsid w:val="00265B49"/>
    <w:rsid w:val="002714C7"/>
    <w:rsid w:val="0027708F"/>
    <w:rsid w:val="002818BE"/>
    <w:rsid w:val="00284BD8"/>
    <w:rsid w:val="002873F8"/>
    <w:rsid w:val="002875BF"/>
    <w:rsid w:val="00293305"/>
    <w:rsid w:val="00293FF5"/>
    <w:rsid w:val="002947B2"/>
    <w:rsid w:val="00294803"/>
    <w:rsid w:val="00295787"/>
    <w:rsid w:val="00295806"/>
    <w:rsid w:val="00297D99"/>
    <w:rsid w:val="002A46BC"/>
    <w:rsid w:val="002B0EC2"/>
    <w:rsid w:val="002B4385"/>
    <w:rsid w:val="002B5B8E"/>
    <w:rsid w:val="002C07B6"/>
    <w:rsid w:val="002C1E27"/>
    <w:rsid w:val="002D50C0"/>
    <w:rsid w:val="002D7138"/>
    <w:rsid w:val="002E0705"/>
    <w:rsid w:val="002E4439"/>
    <w:rsid w:val="002F34C6"/>
    <w:rsid w:val="002F55F7"/>
    <w:rsid w:val="00301A8D"/>
    <w:rsid w:val="00301DF9"/>
    <w:rsid w:val="00303C8F"/>
    <w:rsid w:val="003057FE"/>
    <w:rsid w:val="0030737B"/>
    <w:rsid w:val="003074AC"/>
    <w:rsid w:val="00310569"/>
    <w:rsid w:val="00310CB4"/>
    <w:rsid w:val="00314311"/>
    <w:rsid w:val="003166B6"/>
    <w:rsid w:val="00320E69"/>
    <w:rsid w:val="00323134"/>
    <w:rsid w:val="0032646D"/>
    <w:rsid w:val="00326CBF"/>
    <w:rsid w:val="0033097C"/>
    <w:rsid w:val="00331355"/>
    <w:rsid w:val="003414F9"/>
    <w:rsid w:val="00346137"/>
    <w:rsid w:val="0034627C"/>
    <w:rsid w:val="0034636A"/>
    <w:rsid w:val="00353D8A"/>
    <w:rsid w:val="003571C0"/>
    <w:rsid w:val="003643B1"/>
    <w:rsid w:val="00364E77"/>
    <w:rsid w:val="0036679D"/>
    <w:rsid w:val="00367E01"/>
    <w:rsid w:val="00371200"/>
    <w:rsid w:val="00373E9B"/>
    <w:rsid w:val="003755C3"/>
    <w:rsid w:val="0037563F"/>
    <w:rsid w:val="00376167"/>
    <w:rsid w:val="0037632F"/>
    <w:rsid w:val="00377672"/>
    <w:rsid w:val="003817F2"/>
    <w:rsid w:val="00382536"/>
    <w:rsid w:val="00392003"/>
    <w:rsid w:val="00392520"/>
    <w:rsid w:val="00394BA8"/>
    <w:rsid w:val="00395E94"/>
    <w:rsid w:val="003960D0"/>
    <w:rsid w:val="003A0B88"/>
    <w:rsid w:val="003A1265"/>
    <w:rsid w:val="003A2F02"/>
    <w:rsid w:val="003A5C64"/>
    <w:rsid w:val="003C04BA"/>
    <w:rsid w:val="003C1C06"/>
    <w:rsid w:val="003D00B8"/>
    <w:rsid w:val="003D011C"/>
    <w:rsid w:val="003D36EA"/>
    <w:rsid w:val="003D36F9"/>
    <w:rsid w:val="003D3E75"/>
    <w:rsid w:val="003D40BF"/>
    <w:rsid w:val="003E15AA"/>
    <w:rsid w:val="003E35C8"/>
    <w:rsid w:val="003E4F8B"/>
    <w:rsid w:val="003E6C1C"/>
    <w:rsid w:val="003E716F"/>
    <w:rsid w:val="003E794A"/>
    <w:rsid w:val="003E7D73"/>
    <w:rsid w:val="003F4743"/>
    <w:rsid w:val="003F4C05"/>
    <w:rsid w:val="00401AA6"/>
    <w:rsid w:val="00401BAB"/>
    <w:rsid w:val="00402C62"/>
    <w:rsid w:val="004035BA"/>
    <w:rsid w:val="0040581D"/>
    <w:rsid w:val="00406726"/>
    <w:rsid w:val="004102D1"/>
    <w:rsid w:val="00410500"/>
    <w:rsid w:val="00416383"/>
    <w:rsid w:val="0041779C"/>
    <w:rsid w:val="00423018"/>
    <w:rsid w:val="004230A0"/>
    <w:rsid w:val="0042674D"/>
    <w:rsid w:val="0042699D"/>
    <w:rsid w:val="004275D2"/>
    <w:rsid w:val="00427F19"/>
    <w:rsid w:val="0043065B"/>
    <w:rsid w:val="004330D1"/>
    <w:rsid w:val="00435FDF"/>
    <w:rsid w:val="00442123"/>
    <w:rsid w:val="004428F0"/>
    <w:rsid w:val="004429C6"/>
    <w:rsid w:val="0044557C"/>
    <w:rsid w:val="004455DD"/>
    <w:rsid w:val="0044757C"/>
    <w:rsid w:val="00447C2D"/>
    <w:rsid w:val="004507E9"/>
    <w:rsid w:val="00454215"/>
    <w:rsid w:val="00454EA6"/>
    <w:rsid w:val="0045796C"/>
    <w:rsid w:val="00457987"/>
    <w:rsid w:val="00457F74"/>
    <w:rsid w:val="00462C4A"/>
    <w:rsid w:val="0046482C"/>
    <w:rsid w:val="0046573D"/>
    <w:rsid w:val="004744F5"/>
    <w:rsid w:val="00475086"/>
    <w:rsid w:val="00475DB4"/>
    <w:rsid w:val="004771B7"/>
    <w:rsid w:val="0048278D"/>
    <w:rsid w:val="00483C27"/>
    <w:rsid w:val="0048464A"/>
    <w:rsid w:val="004872A6"/>
    <w:rsid w:val="00492753"/>
    <w:rsid w:val="00492CF4"/>
    <w:rsid w:val="004950FC"/>
    <w:rsid w:val="0049551F"/>
    <w:rsid w:val="0049581E"/>
    <w:rsid w:val="00496FF3"/>
    <w:rsid w:val="004A572E"/>
    <w:rsid w:val="004A6416"/>
    <w:rsid w:val="004A73F4"/>
    <w:rsid w:val="004A7B62"/>
    <w:rsid w:val="004B0165"/>
    <w:rsid w:val="004B11B0"/>
    <w:rsid w:val="004B34B3"/>
    <w:rsid w:val="004B3E29"/>
    <w:rsid w:val="004B6DF1"/>
    <w:rsid w:val="004C12EA"/>
    <w:rsid w:val="004C4ABC"/>
    <w:rsid w:val="004E0ED1"/>
    <w:rsid w:val="004E152E"/>
    <w:rsid w:val="004E26E0"/>
    <w:rsid w:val="004E2B0D"/>
    <w:rsid w:val="004E4037"/>
    <w:rsid w:val="004F1440"/>
    <w:rsid w:val="004F4CC0"/>
    <w:rsid w:val="005015F8"/>
    <w:rsid w:val="00503441"/>
    <w:rsid w:val="00504564"/>
    <w:rsid w:val="00504D4D"/>
    <w:rsid w:val="00506C8B"/>
    <w:rsid w:val="00507903"/>
    <w:rsid w:val="0051749F"/>
    <w:rsid w:val="00520507"/>
    <w:rsid w:val="005238CF"/>
    <w:rsid w:val="00524C8C"/>
    <w:rsid w:val="00525FD7"/>
    <w:rsid w:val="005272C2"/>
    <w:rsid w:val="00531565"/>
    <w:rsid w:val="00531920"/>
    <w:rsid w:val="0053675C"/>
    <w:rsid w:val="0053704A"/>
    <w:rsid w:val="00543EC8"/>
    <w:rsid w:val="005455C7"/>
    <w:rsid w:val="00557E45"/>
    <w:rsid w:val="0056097C"/>
    <w:rsid w:val="005634B2"/>
    <w:rsid w:val="005755F4"/>
    <w:rsid w:val="00576F08"/>
    <w:rsid w:val="00583A85"/>
    <w:rsid w:val="0059135B"/>
    <w:rsid w:val="00595EF9"/>
    <w:rsid w:val="005A0D1E"/>
    <w:rsid w:val="005B258F"/>
    <w:rsid w:val="005B5FA5"/>
    <w:rsid w:val="005B630D"/>
    <w:rsid w:val="005B7F2E"/>
    <w:rsid w:val="005C5C7F"/>
    <w:rsid w:val="005D0D3A"/>
    <w:rsid w:val="005D140E"/>
    <w:rsid w:val="005D1D0D"/>
    <w:rsid w:val="005D2325"/>
    <w:rsid w:val="005D3A6D"/>
    <w:rsid w:val="005E0A08"/>
    <w:rsid w:val="005E30A6"/>
    <w:rsid w:val="005E5B6E"/>
    <w:rsid w:val="005F50DF"/>
    <w:rsid w:val="005F6652"/>
    <w:rsid w:val="005F7A1A"/>
    <w:rsid w:val="00600C3D"/>
    <w:rsid w:val="006015B2"/>
    <w:rsid w:val="00610E09"/>
    <w:rsid w:val="00614FA9"/>
    <w:rsid w:val="00621919"/>
    <w:rsid w:val="00623FDC"/>
    <w:rsid w:val="00634A4B"/>
    <w:rsid w:val="00636DFD"/>
    <w:rsid w:val="00637022"/>
    <w:rsid w:val="0063710D"/>
    <w:rsid w:val="006423D8"/>
    <w:rsid w:val="00645671"/>
    <w:rsid w:val="00646D03"/>
    <w:rsid w:val="00654265"/>
    <w:rsid w:val="00657E25"/>
    <w:rsid w:val="00663649"/>
    <w:rsid w:val="00671061"/>
    <w:rsid w:val="0067482A"/>
    <w:rsid w:val="00676888"/>
    <w:rsid w:val="006769D9"/>
    <w:rsid w:val="00680745"/>
    <w:rsid w:val="006809E1"/>
    <w:rsid w:val="006829BE"/>
    <w:rsid w:val="00683C4E"/>
    <w:rsid w:val="00683EA5"/>
    <w:rsid w:val="0069149D"/>
    <w:rsid w:val="0069263F"/>
    <w:rsid w:val="006A1710"/>
    <w:rsid w:val="006A1809"/>
    <w:rsid w:val="006A2266"/>
    <w:rsid w:val="006A4DB9"/>
    <w:rsid w:val="006B16BB"/>
    <w:rsid w:val="006B5D5F"/>
    <w:rsid w:val="006B5DD8"/>
    <w:rsid w:val="006B5FCC"/>
    <w:rsid w:val="006B786E"/>
    <w:rsid w:val="006C0FA7"/>
    <w:rsid w:val="006D00E9"/>
    <w:rsid w:val="006D0BF0"/>
    <w:rsid w:val="006D1847"/>
    <w:rsid w:val="006D44E3"/>
    <w:rsid w:val="006D45B3"/>
    <w:rsid w:val="006D7776"/>
    <w:rsid w:val="006E3195"/>
    <w:rsid w:val="006E4217"/>
    <w:rsid w:val="006E423E"/>
    <w:rsid w:val="006E63FE"/>
    <w:rsid w:val="006F1B28"/>
    <w:rsid w:val="006F3638"/>
    <w:rsid w:val="006F4801"/>
    <w:rsid w:val="006F7A3B"/>
    <w:rsid w:val="006F7F05"/>
    <w:rsid w:val="0070180C"/>
    <w:rsid w:val="00703EDD"/>
    <w:rsid w:val="007045AE"/>
    <w:rsid w:val="00704B36"/>
    <w:rsid w:val="0070652D"/>
    <w:rsid w:val="007068EB"/>
    <w:rsid w:val="00714BB7"/>
    <w:rsid w:val="0071582E"/>
    <w:rsid w:val="00724775"/>
    <w:rsid w:val="007310D8"/>
    <w:rsid w:val="00731184"/>
    <w:rsid w:val="00734FA9"/>
    <w:rsid w:val="0073730B"/>
    <w:rsid w:val="00744D9E"/>
    <w:rsid w:val="00745829"/>
    <w:rsid w:val="00746070"/>
    <w:rsid w:val="00746A2B"/>
    <w:rsid w:val="00747620"/>
    <w:rsid w:val="00747D0E"/>
    <w:rsid w:val="007579BE"/>
    <w:rsid w:val="00757BDC"/>
    <w:rsid w:val="00760725"/>
    <w:rsid w:val="00760975"/>
    <w:rsid w:val="00761014"/>
    <w:rsid w:val="0076133B"/>
    <w:rsid w:val="007623EA"/>
    <w:rsid w:val="0076246B"/>
    <w:rsid w:val="00764302"/>
    <w:rsid w:val="00771A6B"/>
    <w:rsid w:val="00774DBF"/>
    <w:rsid w:val="0077551C"/>
    <w:rsid w:val="00775D0A"/>
    <w:rsid w:val="00777805"/>
    <w:rsid w:val="007802B3"/>
    <w:rsid w:val="00782B55"/>
    <w:rsid w:val="00787CC4"/>
    <w:rsid w:val="0079109B"/>
    <w:rsid w:val="00791E81"/>
    <w:rsid w:val="00797F3E"/>
    <w:rsid w:val="007A02D7"/>
    <w:rsid w:val="007A07A4"/>
    <w:rsid w:val="007A0C43"/>
    <w:rsid w:val="007A37B3"/>
    <w:rsid w:val="007B0A9D"/>
    <w:rsid w:val="007B1F92"/>
    <w:rsid w:val="007B2C02"/>
    <w:rsid w:val="007C0E03"/>
    <w:rsid w:val="007C3A30"/>
    <w:rsid w:val="007D3567"/>
    <w:rsid w:val="007D3EC0"/>
    <w:rsid w:val="007D3F22"/>
    <w:rsid w:val="007D3FCD"/>
    <w:rsid w:val="007D6FA3"/>
    <w:rsid w:val="007E4AC9"/>
    <w:rsid w:val="007F40EF"/>
    <w:rsid w:val="007F4788"/>
    <w:rsid w:val="008106A8"/>
    <w:rsid w:val="00810867"/>
    <w:rsid w:val="00812686"/>
    <w:rsid w:val="00813971"/>
    <w:rsid w:val="00814FB7"/>
    <w:rsid w:val="00816110"/>
    <w:rsid w:val="0082079A"/>
    <w:rsid w:val="00823C3B"/>
    <w:rsid w:val="00830EDE"/>
    <w:rsid w:val="008338AE"/>
    <w:rsid w:val="00833F89"/>
    <w:rsid w:val="0083434A"/>
    <w:rsid w:val="008369F3"/>
    <w:rsid w:val="00841AF8"/>
    <w:rsid w:val="00842216"/>
    <w:rsid w:val="008426F7"/>
    <w:rsid w:val="00842CA6"/>
    <w:rsid w:val="00843B1A"/>
    <w:rsid w:val="00851419"/>
    <w:rsid w:val="0085552A"/>
    <w:rsid w:val="008565A4"/>
    <w:rsid w:val="00860279"/>
    <w:rsid w:val="008624A6"/>
    <w:rsid w:val="00864D54"/>
    <w:rsid w:val="008703B1"/>
    <w:rsid w:val="00871ACD"/>
    <w:rsid w:val="00871F59"/>
    <w:rsid w:val="008748B9"/>
    <w:rsid w:val="008764EC"/>
    <w:rsid w:val="008768F6"/>
    <w:rsid w:val="0087748C"/>
    <w:rsid w:val="00877552"/>
    <w:rsid w:val="00890606"/>
    <w:rsid w:val="00892870"/>
    <w:rsid w:val="00893911"/>
    <w:rsid w:val="008946C8"/>
    <w:rsid w:val="0089526E"/>
    <w:rsid w:val="00895F5C"/>
    <w:rsid w:val="00897EF3"/>
    <w:rsid w:val="008A3CCD"/>
    <w:rsid w:val="008A414A"/>
    <w:rsid w:val="008A5BB1"/>
    <w:rsid w:val="008A677C"/>
    <w:rsid w:val="008A7547"/>
    <w:rsid w:val="008B0756"/>
    <w:rsid w:val="008B0EA6"/>
    <w:rsid w:val="008B1E06"/>
    <w:rsid w:val="008B1F26"/>
    <w:rsid w:val="008B366A"/>
    <w:rsid w:val="008B430D"/>
    <w:rsid w:val="008B5B72"/>
    <w:rsid w:val="008B6D05"/>
    <w:rsid w:val="008C6FD4"/>
    <w:rsid w:val="008C7DD2"/>
    <w:rsid w:val="008D1C96"/>
    <w:rsid w:val="008D65A7"/>
    <w:rsid w:val="008E0424"/>
    <w:rsid w:val="008E08CB"/>
    <w:rsid w:val="008F2B91"/>
    <w:rsid w:val="008F3A2E"/>
    <w:rsid w:val="008F3FB8"/>
    <w:rsid w:val="008F4653"/>
    <w:rsid w:val="008F7CA8"/>
    <w:rsid w:val="00901FDC"/>
    <w:rsid w:val="00903700"/>
    <w:rsid w:val="009046D8"/>
    <w:rsid w:val="0090752F"/>
    <w:rsid w:val="00911FC8"/>
    <w:rsid w:val="00912828"/>
    <w:rsid w:val="00913B68"/>
    <w:rsid w:val="00915546"/>
    <w:rsid w:val="009244F9"/>
    <w:rsid w:val="00925751"/>
    <w:rsid w:val="00926362"/>
    <w:rsid w:val="00927F4F"/>
    <w:rsid w:val="00931D72"/>
    <w:rsid w:val="0093359C"/>
    <w:rsid w:val="009363A7"/>
    <w:rsid w:val="0093648C"/>
    <w:rsid w:val="00937FF0"/>
    <w:rsid w:val="00943221"/>
    <w:rsid w:val="00943C23"/>
    <w:rsid w:val="009475D5"/>
    <w:rsid w:val="009504D5"/>
    <w:rsid w:val="0095180B"/>
    <w:rsid w:val="00951F76"/>
    <w:rsid w:val="00956823"/>
    <w:rsid w:val="0096294C"/>
    <w:rsid w:val="009645AD"/>
    <w:rsid w:val="00965A43"/>
    <w:rsid w:val="00966BC1"/>
    <w:rsid w:val="00967BE3"/>
    <w:rsid w:val="00970422"/>
    <w:rsid w:val="00973355"/>
    <w:rsid w:val="00976916"/>
    <w:rsid w:val="009806C4"/>
    <w:rsid w:val="00982071"/>
    <w:rsid w:val="009854DA"/>
    <w:rsid w:val="00990064"/>
    <w:rsid w:val="00990996"/>
    <w:rsid w:val="00990CC2"/>
    <w:rsid w:val="00991AEB"/>
    <w:rsid w:val="009932A7"/>
    <w:rsid w:val="00996BC7"/>
    <w:rsid w:val="009A0312"/>
    <w:rsid w:val="009A0FFC"/>
    <w:rsid w:val="009A6EB1"/>
    <w:rsid w:val="009B337D"/>
    <w:rsid w:val="009B4DBC"/>
    <w:rsid w:val="009C0BB9"/>
    <w:rsid w:val="009C205E"/>
    <w:rsid w:val="009C4153"/>
    <w:rsid w:val="009C5D57"/>
    <w:rsid w:val="009D3041"/>
    <w:rsid w:val="009E2D76"/>
    <w:rsid w:val="009E4588"/>
    <w:rsid w:val="009E4B28"/>
    <w:rsid w:val="009E67AD"/>
    <w:rsid w:val="009E6DF2"/>
    <w:rsid w:val="009F0A8D"/>
    <w:rsid w:val="009F20EA"/>
    <w:rsid w:val="009F61FC"/>
    <w:rsid w:val="00A06097"/>
    <w:rsid w:val="00A06493"/>
    <w:rsid w:val="00A124A8"/>
    <w:rsid w:val="00A129BE"/>
    <w:rsid w:val="00A1318E"/>
    <w:rsid w:val="00A152E1"/>
    <w:rsid w:val="00A1794F"/>
    <w:rsid w:val="00A20651"/>
    <w:rsid w:val="00A2487A"/>
    <w:rsid w:val="00A256BD"/>
    <w:rsid w:val="00A25C67"/>
    <w:rsid w:val="00A261C8"/>
    <w:rsid w:val="00A273E0"/>
    <w:rsid w:val="00A30157"/>
    <w:rsid w:val="00A30723"/>
    <w:rsid w:val="00A30A9D"/>
    <w:rsid w:val="00A31B44"/>
    <w:rsid w:val="00A31E7A"/>
    <w:rsid w:val="00A337D8"/>
    <w:rsid w:val="00A33C9F"/>
    <w:rsid w:val="00A46952"/>
    <w:rsid w:val="00A507D2"/>
    <w:rsid w:val="00A55304"/>
    <w:rsid w:val="00A62309"/>
    <w:rsid w:val="00A62A8E"/>
    <w:rsid w:val="00A63101"/>
    <w:rsid w:val="00A64742"/>
    <w:rsid w:val="00A72318"/>
    <w:rsid w:val="00A7298A"/>
    <w:rsid w:val="00A73FCE"/>
    <w:rsid w:val="00A74A03"/>
    <w:rsid w:val="00A75876"/>
    <w:rsid w:val="00A8128E"/>
    <w:rsid w:val="00A812AD"/>
    <w:rsid w:val="00A85487"/>
    <w:rsid w:val="00A86EF0"/>
    <w:rsid w:val="00AA1245"/>
    <w:rsid w:val="00AC02DC"/>
    <w:rsid w:val="00AC0F77"/>
    <w:rsid w:val="00AC589B"/>
    <w:rsid w:val="00AC6C70"/>
    <w:rsid w:val="00AC7641"/>
    <w:rsid w:val="00AC7D25"/>
    <w:rsid w:val="00AD0BA6"/>
    <w:rsid w:val="00AD19A8"/>
    <w:rsid w:val="00AD2508"/>
    <w:rsid w:val="00AD3067"/>
    <w:rsid w:val="00AD7147"/>
    <w:rsid w:val="00AD73E5"/>
    <w:rsid w:val="00AF028D"/>
    <w:rsid w:val="00AF4494"/>
    <w:rsid w:val="00AF68C7"/>
    <w:rsid w:val="00B01094"/>
    <w:rsid w:val="00B032B2"/>
    <w:rsid w:val="00B0533A"/>
    <w:rsid w:val="00B05D6A"/>
    <w:rsid w:val="00B06C13"/>
    <w:rsid w:val="00B10ACF"/>
    <w:rsid w:val="00B16BCB"/>
    <w:rsid w:val="00B24338"/>
    <w:rsid w:val="00B322D8"/>
    <w:rsid w:val="00B33DC3"/>
    <w:rsid w:val="00B37F96"/>
    <w:rsid w:val="00B41932"/>
    <w:rsid w:val="00B47740"/>
    <w:rsid w:val="00B509CA"/>
    <w:rsid w:val="00B562B2"/>
    <w:rsid w:val="00B6067E"/>
    <w:rsid w:val="00B60DD7"/>
    <w:rsid w:val="00B6218E"/>
    <w:rsid w:val="00B62723"/>
    <w:rsid w:val="00B63F10"/>
    <w:rsid w:val="00B65B21"/>
    <w:rsid w:val="00B66ECA"/>
    <w:rsid w:val="00B71332"/>
    <w:rsid w:val="00B77397"/>
    <w:rsid w:val="00B81175"/>
    <w:rsid w:val="00B85246"/>
    <w:rsid w:val="00BA0C58"/>
    <w:rsid w:val="00BA3D64"/>
    <w:rsid w:val="00BB3252"/>
    <w:rsid w:val="00BB44C2"/>
    <w:rsid w:val="00BC24E3"/>
    <w:rsid w:val="00BD5144"/>
    <w:rsid w:val="00BD65BE"/>
    <w:rsid w:val="00BE1723"/>
    <w:rsid w:val="00BE27D4"/>
    <w:rsid w:val="00BE2E82"/>
    <w:rsid w:val="00BE3A65"/>
    <w:rsid w:val="00BE5064"/>
    <w:rsid w:val="00BE6848"/>
    <w:rsid w:val="00BF1624"/>
    <w:rsid w:val="00BF2C04"/>
    <w:rsid w:val="00BF47C4"/>
    <w:rsid w:val="00C00AC3"/>
    <w:rsid w:val="00C013EC"/>
    <w:rsid w:val="00C0591B"/>
    <w:rsid w:val="00C0595F"/>
    <w:rsid w:val="00C05D0F"/>
    <w:rsid w:val="00C11301"/>
    <w:rsid w:val="00C11853"/>
    <w:rsid w:val="00C13514"/>
    <w:rsid w:val="00C14518"/>
    <w:rsid w:val="00C147D4"/>
    <w:rsid w:val="00C14B0C"/>
    <w:rsid w:val="00C16E93"/>
    <w:rsid w:val="00C1796F"/>
    <w:rsid w:val="00C2083D"/>
    <w:rsid w:val="00C22E62"/>
    <w:rsid w:val="00C253E9"/>
    <w:rsid w:val="00C25945"/>
    <w:rsid w:val="00C2658C"/>
    <w:rsid w:val="00C273DF"/>
    <w:rsid w:val="00C31277"/>
    <w:rsid w:val="00C31577"/>
    <w:rsid w:val="00C34678"/>
    <w:rsid w:val="00C363CF"/>
    <w:rsid w:val="00C40530"/>
    <w:rsid w:val="00C40630"/>
    <w:rsid w:val="00C40DA9"/>
    <w:rsid w:val="00C5001F"/>
    <w:rsid w:val="00C52C92"/>
    <w:rsid w:val="00C55FF6"/>
    <w:rsid w:val="00C57B39"/>
    <w:rsid w:val="00C61216"/>
    <w:rsid w:val="00C671ED"/>
    <w:rsid w:val="00C6791E"/>
    <w:rsid w:val="00C752AE"/>
    <w:rsid w:val="00C80434"/>
    <w:rsid w:val="00C82434"/>
    <w:rsid w:val="00C8578C"/>
    <w:rsid w:val="00C86DE6"/>
    <w:rsid w:val="00C87D82"/>
    <w:rsid w:val="00C9298C"/>
    <w:rsid w:val="00C940B4"/>
    <w:rsid w:val="00C94C4C"/>
    <w:rsid w:val="00C96836"/>
    <w:rsid w:val="00C979A0"/>
    <w:rsid w:val="00CB2825"/>
    <w:rsid w:val="00CC2299"/>
    <w:rsid w:val="00CC3576"/>
    <w:rsid w:val="00CC390C"/>
    <w:rsid w:val="00CC3D29"/>
    <w:rsid w:val="00CC6F02"/>
    <w:rsid w:val="00CD1289"/>
    <w:rsid w:val="00CD32C9"/>
    <w:rsid w:val="00CE0A9D"/>
    <w:rsid w:val="00CE10AD"/>
    <w:rsid w:val="00CE210D"/>
    <w:rsid w:val="00CE4BD2"/>
    <w:rsid w:val="00CE61F3"/>
    <w:rsid w:val="00CE6E1B"/>
    <w:rsid w:val="00CF0597"/>
    <w:rsid w:val="00CF2B13"/>
    <w:rsid w:val="00CF747E"/>
    <w:rsid w:val="00CF7F84"/>
    <w:rsid w:val="00D01BB8"/>
    <w:rsid w:val="00D04E4C"/>
    <w:rsid w:val="00D120AF"/>
    <w:rsid w:val="00D12994"/>
    <w:rsid w:val="00D15789"/>
    <w:rsid w:val="00D1666C"/>
    <w:rsid w:val="00D202AC"/>
    <w:rsid w:val="00D2285C"/>
    <w:rsid w:val="00D23DEF"/>
    <w:rsid w:val="00D25B70"/>
    <w:rsid w:val="00D25CDF"/>
    <w:rsid w:val="00D25D94"/>
    <w:rsid w:val="00D31324"/>
    <w:rsid w:val="00D33F17"/>
    <w:rsid w:val="00D34D05"/>
    <w:rsid w:val="00D35B89"/>
    <w:rsid w:val="00D45802"/>
    <w:rsid w:val="00D460E3"/>
    <w:rsid w:val="00D46D22"/>
    <w:rsid w:val="00D46F7E"/>
    <w:rsid w:val="00D50742"/>
    <w:rsid w:val="00D63289"/>
    <w:rsid w:val="00D6455B"/>
    <w:rsid w:val="00D74737"/>
    <w:rsid w:val="00D74979"/>
    <w:rsid w:val="00D756B3"/>
    <w:rsid w:val="00D75F9F"/>
    <w:rsid w:val="00D76E53"/>
    <w:rsid w:val="00D8253C"/>
    <w:rsid w:val="00D87892"/>
    <w:rsid w:val="00D93552"/>
    <w:rsid w:val="00DA0124"/>
    <w:rsid w:val="00DA0B79"/>
    <w:rsid w:val="00DA11B2"/>
    <w:rsid w:val="00DA2C2A"/>
    <w:rsid w:val="00DA6FFD"/>
    <w:rsid w:val="00DA70C4"/>
    <w:rsid w:val="00DA7A36"/>
    <w:rsid w:val="00DB4313"/>
    <w:rsid w:val="00DB635C"/>
    <w:rsid w:val="00DB6C9B"/>
    <w:rsid w:val="00DB77C9"/>
    <w:rsid w:val="00DC1169"/>
    <w:rsid w:val="00DC2CEA"/>
    <w:rsid w:val="00DC381E"/>
    <w:rsid w:val="00DC47D9"/>
    <w:rsid w:val="00DC54E9"/>
    <w:rsid w:val="00DC5701"/>
    <w:rsid w:val="00DC57BD"/>
    <w:rsid w:val="00DC5BCC"/>
    <w:rsid w:val="00DC69A5"/>
    <w:rsid w:val="00DC6D4D"/>
    <w:rsid w:val="00DC785F"/>
    <w:rsid w:val="00DD31D2"/>
    <w:rsid w:val="00DE1732"/>
    <w:rsid w:val="00DE278D"/>
    <w:rsid w:val="00DE3DC7"/>
    <w:rsid w:val="00DE5522"/>
    <w:rsid w:val="00DE770E"/>
    <w:rsid w:val="00DF14E5"/>
    <w:rsid w:val="00DF2DE7"/>
    <w:rsid w:val="00E05EF9"/>
    <w:rsid w:val="00E12671"/>
    <w:rsid w:val="00E131BF"/>
    <w:rsid w:val="00E133A1"/>
    <w:rsid w:val="00E1522E"/>
    <w:rsid w:val="00E235B4"/>
    <w:rsid w:val="00E35E1C"/>
    <w:rsid w:val="00E440C6"/>
    <w:rsid w:val="00E52CA9"/>
    <w:rsid w:val="00E53BB2"/>
    <w:rsid w:val="00E54D32"/>
    <w:rsid w:val="00E57CBD"/>
    <w:rsid w:val="00E601C6"/>
    <w:rsid w:val="00E608DC"/>
    <w:rsid w:val="00E6237B"/>
    <w:rsid w:val="00E62885"/>
    <w:rsid w:val="00E639AD"/>
    <w:rsid w:val="00E64086"/>
    <w:rsid w:val="00E644F7"/>
    <w:rsid w:val="00E65CA2"/>
    <w:rsid w:val="00E66E87"/>
    <w:rsid w:val="00E70297"/>
    <w:rsid w:val="00E73508"/>
    <w:rsid w:val="00E74380"/>
    <w:rsid w:val="00E74726"/>
    <w:rsid w:val="00E74D95"/>
    <w:rsid w:val="00E7646A"/>
    <w:rsid w:val="00E764D9"/>
    <w:rsid w:val="00E77515"/>
    <w:rsid w:val="00E776AA"/>
    <w:rsid w:val="00E807E9"/>
    <w:rsid w:val="00E83954"/>
    <w:rsid w:val="00E85521"/>
    <w:rsid w:val="00E858F1"/>
    <w:rsid w:val="00E90CEF"/>
    <w:rsid w:val="00E92F77"/>
    <w:rsid w:val="00E95673"/>
    <w:rsid w:val="00E95F49"/>
    <w:rsid w:val="00E9650A"/>
    <w:rsid w:val="00E979D4"/>
    <w:rsid w:val="00EA516F"/>
    <w:rsid w:val="00EA521A"/>
    <w:rsid w:val="00EA6422"/>
    <w:rsid w:val="00EB4C33"/>
    <w:rsid w:val="00EB6B50"/>
    <w:rsid w:val="00EB6E49"/>
    <w:rsid w:val="00EC4E5A"/>
    <w:rsid w:val="00ED396F"/>
    <w:rsid w:val="00ED41CB"/>
    <w:rsid w:val="00ED7CA1"/>
    <w:rsid w:val="00EE0E7B"/>
    <w:rsid w:val="00EE16D9"/>
    <w:rsid w:val="00EF0183"/>
    <w:rsid w:val="00EF133A"/>
    <w:rsid w:val="00EF233D"/>
    <w:rsid w:val="00EF3C4E"/>
    <w:rsid w:val="00F119E5"/>
    <w:rsid w:val="00F12345"/>
    <w:rsid w:val="00F1272E"/>
    <w:rsid w:val="00F1536A"/>
    <w:rsid w:val="00F1622D"/>
    <w:rsid w:val="00F20C67"/>
    <w:rsid w:val="00F2169C"/>
    <w:rsid w:val="00F22DE8"/>
    <w:rsid w:val="00F23297"/>
    <w:rsid w:val="00F23C20"/>
    <w:rsid w:val="00F2727A"/>
    <w:rsid w:val="00F329DC"/>
    <w:rsid w:val="00F330FE"/>
    <w:rsid w:val="00F35128"/>
    <w:rsid w:val="00F361B0"/>
    <w:rsid w:val="00F373C5"/>
    <w:rsid w:val="00F4226F"/>
    <w:rsid w:val="00F423C2"/>
    <w:rsid w:val="00F4568C"/>
    <w:rsid w:val="00F46A09"/>
    <w:rsid w:val="00F53E65"/>
    <w:rsid w:val="00F55969"/>
    <w:rsid w:val="00F562D7"/>
    <w:rsid w:val="00F65DE2"/>
    <w:rsid w:val="00F70E21"/>
    <w:rsid w:val="00F722DD"/>
    <w:rsid w:val="00F75C80"/>
    <w:rsid w:val="00F76D3C"/>
    <w:rsid w:val="00F83D4D"/>
    <w:rsid w:val="00FA0020"/>
    <w:rsid w:val="00FA226F"/>
    <w:rsid w:val="00FA6C84"/>
    <w:rsid w:val="00FA6D4F"/>
    <w:rsid w:val="00FA79CE"/>
    <w:rsid w:val="00FB1C13"/>
    <w:rsid w:val="00FB6572"/>
    <w:rsid w:val="00FC2DE7"/>
    <w:rsid w:val="00FC309B"/>
    <w:rsid w:val="00FD34BB"/>
    <w:rsid w:val="00FD42A9"/>
    <w:rsid w:val="00FE0605"/>
    <w:rsid w:val="00FE556F"/>
    <w:rsid w:val="00FE5E04"/>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66604">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317612941">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7CB1C-A1F9-424C-BBB5-D48C9680F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821</Words>
  <Characters>5178</Characters>
  <Application>Microsoft Office Word</Application>
  <DocSecurity>0</DocSecurity>
  <Lines>43</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5</cp:revision>
  <cp:lastPrinted>2022-08-03T13:47:00Z</cp:lastPrinted>
  <dcterms:created xsi:type="dcterms:W3CDTF">2023-06-16T10:47:00Z</dcterms:created>
  <dcterms:modified xsi:type="dcterms:W3CDTF">2023-08-24T09:44:00Z</dcterms:modified>
</cp:coreProperties>
</file>